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81C13" w14:textId="20286571" w:rsidR="00EF029C" w:rsidRPr="00EF2EFC" w:rsidRDefault="0003589C" w:rsidP="00EF02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>March 9, 2020</w:t>
      </w:r>
      <w:bookmarkStart w:id="0" w:name="_GoBack"/>
      <w:bookmarkEnd w:id="0"/>
    </w:p>
    <w:p w14:paraId="7039D107" w14:textId="77777777" w:rsidR="00EF029C" w:rsidRPr="00EF2EFC" w:rsidRDefault="00EF029C" w:rsidP="00EF02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F2EFC">
        <w:rPr>
          <w:color w:val="000000" w:themeColor="text1"/>
        </w:rPr>
        <w:t> </w:t>
      </w:r>
    </w:p>
    <w:p w14:paraId="7514FF5D" w14:textId="6A6C755D" w:rsidR="00EF029C" w:rsidRPr="00EF2EFC" w:rsidRDefault="00EF029C" w:rsidP="00EF02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F2EFC">
        <w:rPr>
          <w:color w:val="000000" w:themeColor="text1"/>
        </w:rPr>
        <w:t xml:space="preserve">Delivered electronically to </w:t>
      </w:r>
      <w:hyperlink r:id="rId10" w:history="1">
        <w:r w:rsidR="00967C69" w:rsidRPr="000D59E4">
          <w:rPr>
            <w:rStyle w:val="Hyperlink"/>
          </w:rPr>
          <w:t>barbarae@lifelong.org</w:t>
        </w:r>
      </w:hyperlink>
      <w:r w:rsidR="00967C69">
        <w:rPr>
          <w:color w:val="000000" w:themeColor="text1"/>
        </w:rPr>
        <w:t xml:space="preserve"> </w:t>
      </w:r>
    </w:p>
    <w:p w14:paraId="41957C82" w14:textId="77777777" w:rsidR="00EF029C" w:rsidRPr="00EF2EFC" w:rsidRDefault="00EF029C" w:rsidP="00EF02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F2EFC">
        <w:rPr>
          <w:color w:val="000000" w:themeColor="text1"/>
        </w:rPr>
        <w:t> </w:t>
      </w:r>
    </w:p>
    <w:p w14:paraId="1ED66C75" w14:textId="7B5BB5E1" w:rsidR="00EF029C" w:rsidRPr="00EF2EFC" w:rsidRDefault="00EF029C" w:rsidP="00EF02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F2EFC">
        <w:rPr>
          <w:color w:val="000000" w:themeColor="text1"/>
        </w:rPr>
        <w:t xml:space="preserve">Subject: Staff-generated complaint, PDC Case </w:t>
      </w:r>
      <w:r w:rsidR="00967C69">
        <w:rPr>
          <w:color w:val="000000" w:themeColor="text1"/>
        </w:rPr>
        <w:t>65458</w:t>
      </w:r>
    </w:p>
    <w:p w14:paraId="230B8731" w14:textId="77777777" w:rsidR="00EF029C" w:rsidRPr="00EF2EFC" w:rsidRDefault="00EF029C" w:rsidP="00EF02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F2EFC">
        <w:rPr>
          <w:color w:val="000000" w:themeColor="text1"/>
        </w:rPr>
        <w:t> </w:t>
      </w:r>
    </w:p>
    <w:p w14:paraId="0C4E2F9B" w14:textId="5A6B816D" w:rsidR="00EF029C" w:rsidRPr="00EF2EFC" w:rsidRDefault="00EF029C" w:rsidP="00EF029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EF2EFC">
        <w:rPr>
          <w:color w:val="000000" w:themeColor="text1"/>
        </w:rPr>
        <w:t xml:space="preserve">Dear </w:t>
      </w:r>
      <w:r w:rsidR="00967C69">
        <w:rPr>
          <w:color w:val="000000" w:themeColor="text1"/>
        </w:rPr>
        <w:t>Lifelong AIDS Alliance</w:t>
      </w:r>
      <w:r w:rsidRPr="00EF2EFC">
        <w:rPr>
          <w:color w:val="000000" w:themeColor="text1"/>
        </w:rPr>
        <w:t>:</w:t>
      </w:r>
    </w:p>
    <w:p w14:paraId="6BC76A61" w14:textId="77777777" w:rsidR="00EF029C" w:rsidRDefault="00EF029C" w:rsidP="00153120">
      <w:pPr>
        <w:spacing w:after="0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08B49B07" w14:textId="77777777" w:rsidR="00967C69" w:rsidRPr="00EF2EFC" w:rsidRDefault="00967C69" w:rsidP="00967C69">
      <w:pPr>
        <w:spacing w:after="0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>February 13, 2020</w:t>
      </w:r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, the Public Disclosure Commission (PDC) notified you of an alleged 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violation of RCW 42.17A.630 for </w:t>
      </w:r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failure to timely file 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>the annual Lobbyist Employer’s Expense report (L-3 report) disclosing lobbying activities for calendar year 2018.</w:t>
      </w:r>
    </w:p>
    <w:p w14:paraId="13AC1803" w14:textId="77777777" w:rsidR="00967C69" w:rsidRPr="00EF2EFC" w:rsidRDefault="00967C69" w:rsidP="00967C6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4C21F4F8" w14:textId="77777777" w:rsidR="00967C69" w:rsidRPr="00EF2EFC" w:rsidRDefault="00967C69" w:rsidP="00967C6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</w:rPr>
      </w:pPr>
      <w:bookmarkStart w:id="1" w:name="_Hlk532386121"/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>PDC staff have reviewed this matter and found the following:</w:t>
      </w:r>
    </w:p>
    <w:p w14:paraId="4DBFABAE" w14:textId="77777777" w:rsidR="00967C69" w:rsidRDefault="00967C69" w:rsidP="00967C69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183247"/>
          <w:szCs w:val="24"/>
        </w:rPr>
      </w:pPr>
    </w:p>
    <w:p w14:paraId="4D2A0707" w14:textId="0144C088" w:rsidR="00967C69" w:rsidRPr="00604F16" w:rsidRDefault="00967C69" w:rsidP="00967C6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</w:rPr>
      </w:pPr>
      <w:r w:rsidRPr="00604F16">
        <w:rPr>
          <w:rFonts w:ascii="Times New Roman" w:hAnsi="Times New Roman" w:cs="Times New Roman"/>
          <w:color w:val="000000" w:themeColor="text1"/>
        </w:rPr>
        <w:t>The PDC received your annual L-3 report for 2018 on February 1</w:t>
      </w:r>
      <w:r w:rsidR="003E6F3F">
        <w:rPr>
          <w:rFonts w:ascii="Times New Roman" w:hAnsi="Times New Roman" w:cs="Times New Roman"/>
          <w:color w:val="000000" w:themeColor="text1"/>
        </w:rPr>
        <w:t>8</w:t>
      </w:r>
      <w:r w:rsidRPr="00604F16">
        <w:rPr>
          <w:rFonts w:ascii="Times New Roman" w:hAnsi="Times New Roman" w:cs="Times New Roman"/>
          <w:color w:val="000000" w:themeColor="text1"/>
        </w:rPr>
        <w:t xml:space="preserve">, 2020, as required by RCW 42.17A.630. As a Lobbyist employer, the yearly report is due by the last day of February of each following year, making your report </w:t>
      </w:r>
      <w:r w:rsidRPr="004B44E3">
        <w:rPr>
          <w:rFonts w:ascii="Times New Roman" w:hAnsi="Times New Roman" w:cs="Times New Roman"/>
          <w:b/>
          <w:bCs/>
          <w:color w:val="000000" w:themeColor="text1"/>
          <w:u w:val="single"/>
        </w:rPr>
        <w:t>35</w:t>
      </w:r>
      <w:r w:rsidR="003E6F3F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B44E3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days late</w:t>
      </w:r>
      <w:r w:rsidRPr="00604F16">
        <w:rPr>
          <w:rFonts w:ascii="Times New Roman" w:hAnsi="Times New Roman" w:cs="Times New Roman"/>
          <w:color w:val="000000" w:themeColor="text1"/>
        </w:rPr>
        <w:t xml:space="preserve">. </w:t>
      </w:r>
    </w:p>
    <w:p w14:paraId="605C890F" w14:textId="77777777" w:rsidR="00967C69" w:rsidRPr="003A6588" w:rsidRDefault="00967C69" w:rsidP="00967C69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</w:p>
    <w:p w14:paraId="5902E568" w14:textId="6B88FC7C" w:rsidR="00967C69" w:rsidRPr="00C6112E" w:rsidRDefault="003E6F3F" w:rsidP="00967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3E6F3F">
        <w:rPr>
          <w:rFonts w:ascii="Times New Roman" w:hAnsi="Times New Roman" w:cs="Times New Roman"/>
          <w:color w:val="000000" w:themeColor="text1"/>
        </w:rPr>
        <w:t>Lifelong AIDS Alliance</w:t>
      </w:r>
      <w:r w:rsidRPr="003E6F3F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967C69" w:rsidRPr="003E6F3F">
        <w:rPr>
          <w:rFonts w:ascii="Times New Roman" w:eastAsia="Times New Roman" w:hAnsi="Times New Roman" w:cs="Times New Roman"/>
          <w:color w:val="000000" w:themeColor="text1"/>
          <w:szCs w:val="24"/>
        </w:rPr>
        <w:t>completed</w:t>
      </w:r>
      <w:r w:rsidR="00967C69" w:rsidRPr="00C6112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a </w:t>
      </w:r>
      <w:r w:rsidR="00967C69" w:rsidRPr="00604F16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Statement of Understanding</w:t>
      </w:r>
      <w:r w:rsidR="00967C69" w:rsidRPr="00C6112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(SOU) and paid a </w:t>
      </w:r>
      <w:r w:rsidR="00967C6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$100 </w:t>
      </w:r>
      <w:r w:rsidR="00967C69" w:rsidRPr="00C6112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civil penalty in accordance with WAC 390-37-143 (Brief Enforcement Penalty Schedule), acknowledging </w:t>
      </w:r>
      <w:r w:rsidR="00967C6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a </w:t>
      </w:r>
      <w:r w:rsidR="00967C69" w:rsidRPr="00C6112E">
        <w:rPr>
          <w:rFonts w:ascii="Times New Roman" w:eastAsia="Times New Roman" w:hAnsi="Times New Roman" w:cs="Times New Roman"/>
          <w:color w:val="000000" w:themeColor="text1"/>
          <w:szCs w:val="24"/>
        </w:rPr>
        <w:t>violation of RCW 42.17A.</w:t>
      </w:r>
      <w:r w:rsidR="00967C6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630 for </w:t>
      </w:r>
      <w:r w:rsidR="00967C69" w:rsidRPr="00C6112E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failing to timely file the </w:t>
      </w:r>
      <w:r w:rsidR="00967C6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annual </w:t>
      </w:r>
      <w:r w:rsidR="00967C69" w:rsidRPr="00604F16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Employer’s Lobbying Expenses</w:t>
      </w:r>
      <w:r w:rsidR="00967C69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report (L-3 report), disclosing lobbying activity in calendar year 2018, due no later than February 28, 2019. </w:t>
      </w:r>
      <w:r w:rsidR="00967C69" w:rsidRPr="00C6112E">
        <w:rPr>
          <w:rFonts w:ascii="Times New Roman" w:hAnsi="Times New Roman" w:cs="Times New Roman"/>
          <w:color w:val="000000" w:themeColor="text1"/>
          <w:szCs w:val="24"/>
        </w:rPr>
        <w:t>The $</w:t>
      </w:r>
      <w:r w:rsidR="00967C69">
        <w:rPr>
          <w:rFonts w:ascii="Times New Roman" w:hAnsi="Times New Roman" w:cs="Times New Roman"/>
          <w:color w:val="000000" w:themeColor="text1"/>
          <w:szCs w:val="24"/>
        </w:rPr>
        <w:t>100</w:t>
      </w:r>
      <w:r w:rsidR="00967C69" w:rsidRPr="00C6112E">
        <w:rPr>
          <w:rFonts w:ascii="Times New Roman" w:hAnsi="Times New Roman" w:cs="Times New Roman"/>
          <w:color w:val="000000" w:themeColor="text1"/>
          <w:szCs w:val="24"/>
        </w:rPr>
        <w:t xml:space="preserve"> penalty assessed resolves the allegation.</w:t>
      </w:r>
    </w:p>
    <w:bookmarkEnd w:id="1"/>
    <w:p w14:paraId="5F27A244" w14:textId="77777777" w:rsidR="00967C69" w:rsidRPr="00C6112E" w:rsidRDefault="00967C69" w:rsidP="00967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14:paraId="0E890297" w14:textId="77777777" w:rsidR="00967C69" w:rsidRPr="00EF2EFC" w:rsidRDefault="00967C69" w:rsidP="00967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Based on this information, the PDC finds that no further action is warranted and has dismissed this matter in accordance with RCW 42.17A.755(1)(a). </w:t>
      </w:r>
      <w:r w:rsidRPr="00EF2EFC">
        <w:rPr>
          <w:rFonts w:ascii="Times New Roman" w:hAnsi="Times New Roman" w:cs="Times New Roman"/>
          <w:color w:val="000000" w:themeColor="text1"/>
        </w:rPr>
        <w:t>The PDC will not conduct a more formal investigation into th</w:t>
      </w:r>
      <w:r>
        <w:rPr>
          <w:rFonts w:ascii="Times New Roman" w:hAnsi="Times New Roman" w:cs="Times New Roman"/>
          <w:color w:val="000000" w:themeColor="text1"/>
        </w:rPr>
        <w:t>is</w:t>
      </w:r>
      <w:r w:rsidRPr="00EF2EFC">
        <w:rPr>
          <w:rFonts w:ascii="Times New Roman" w:hAnsi="Times New Roman" w:cs="Times New Roman"/>
          <w:color w:val="000000" w:themeColor="text1"/>
        </w:rPr>
        <w:t xml:space="preserve"> allegation or take further enforcement action in this matter.  </w:t>
      </w:r>
    </w:p>
    <w:p w14:paraId="3935264F" w14:textId="77777777" w:rsidR="00967C69" w:rsidRPr="00737F22" w:rsidRDefault="00967C69" w:rsidP="00967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3247"/>
          <w:szCs w:val="24"/>
        </w:rPr>
      </w:pPr>
    </w:p>
    <w:p w14:paraId="470B7B2B" w14:textId="77777777" w:rsidR="00967C69" w:rsidRPr="00737F22" w:rsidRDefault="00967C69" w:rsidP="00967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3247"/>
          <w:szCs w:val="24"/>
        </w:rPr>
      </w:pPr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If you have questions, you may contact 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Tabatha Blacksmith </w:t>
      </w:r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>at 1-360-</w:t>
      </w:r>
      <w:r>
        <w:rPr>
          <w:rFonts w:ascii="Times New Roman" w:eastAsia="Times New Roman" w:hAnsi="Times New Roman" w:cs="Times New Roman"/>
          <w:color w:val="000000" w:themeColor="text1"/>
          <w:szCs w:val="24"/>
        </w:rPr>
        <w:t>586-8929,</w:t>
      </w:r>
      <w:r w:rsidRPr="00EF2EFC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toll-free at 1-877-601-2828 or by e-mail at </w:t>
      </w:r>
      <w:hyperlink r:id="rId11" w:history="1">
        <w:r w:rsidRPr="0063798C">
          <w:rPr>
            <w:rStyle w:val="Hyperlink"/>
            <w:rFonts w:ascii="Times New Roman" w:eastAsia="Times New Roman" w:hAnsi="Times New Roman" w:cs="Times New Roman"/>
            <w:szCs w:val="24"/>
          </w:rPr>
          <w:t>pdc@pdc.wa.gov</w:t>
        </w:r>
      </w:hyperlink>
      <w:r>
        <w:rPr>
          <w:rFonts w:ascii="Times New Roman" w:eastAsia="Times New Roman" w:hAnsi="Times New Roman" w:cs="Times New Roman"/>
          <w:color w:val="183247"/>
          <w:szCs w:val="24"/>
        </w:rPr>
        <w:t xml:space="preserve"> </w:t>
      </w:r>
    </w:p>
    <w:p w14:paraId="1E80EBA0" w14:textId="77777777" w:rsidR="00967C69" w:rsidRPr="00A71671" w:rsidRDefault="00967C69" w:rsidP="00967C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FF"/>
          <w:szCs w:val="24"/>
        </w:rPr>
      </w:pPr>
      <w:r>
        <w:rPr>
          <w:rFonts w:ascii="Times New Roman" w:eastAsia="Times New Roman" w:hAnsi="Times New Roman" w:cs="Times New Roman"/>
          <w:color w:val="183247"/>
          <w:szCs w:val="24"/>
        </w:rPr>
        <w:tab/>
      </w:r>
      <w:r>
        <w:rPr>
          <w:rFonts w:ascii="Times New Roman" w:eastAsia="Times New Roman" w:hAnsi="Times New Roman" w:cs="Times New Roman"/>
          <w:color w:val="183247"/>
          <w:szCs w:val="24"/>
        </w:rPr>
        <w:tab/>
      </w:r>
      <w:r>
        <w:rPr>
          <w:rFonts w:ascii="Times New Roman" w:eastAsia="Times New Roman" w:hAnsi="Times New Roman" w:cs="Times New Roman"/>
          <w:color w:val="183247"/>
          <w:szCs w:val="24"/>
        </w:rPr>
        <w:tab/>
      </w:r>
      <w:r>
        <w:rPr>
          <w:rFonts w:ascii="Times New Roman" w:eastAsia="Times New Roman" w:hAnsi="Times New Roman" w:cs="Times New Roman"/>
          <w:color w:val="183247"/>
          <w:szCs w:val="24"/>
        </w:rPr>
        <w:tab/>
      </w:r>
      <w:r>
        <w:rPr>
          <w:rFonts w:ascii="Times New Roman" w:eastAsia="Times New Roman" w:hAnsi="Times New Roman" w:cs="Times New Roman"/>
          <w:color w:val="183247"/>
          <w:szCs w:val="24"/>
        </w:rPr>
        <w:tab/>
      </w:r>
      <w:r>
        <w:rPr>
          <w:rFonts w:ascii="Times New Roman" w:eastAsia="Times New Roman" w:hAnsi="Times New Roman" w:cs="Times New Roman"/>
          <w:color w:val="183247"/>
          <w:szCs w:val="24"/>
        </w:rPr>
        <w:tab/>
      </w:r>
      <w:r>
        <w:rPr>
          <w:rFonts w:ascii="Times New Roman" w:eastAsia="Times New Roman" w:hAnsi="Times New Roman" w:cs="Times New Roman"/>
          <w:color w:val="183247"/>
          <w:szCs w:val="24"/>
        </w:rPr>
        <w:tab/>
      </w:r>
      <w:r>
        <w:rPr>
          <w:rFonts w:ascii="Times New Roman" w:eastAsia="Times New Roman" w:hAnsi="Times New Roman" w:cs="Times New Roman"/>
          <w:color w:val="183247"/>
          <w:szCs w:val="24"/>
        </w:rPr>
        <w:tab/>
      </w:r>
    </w:p>
    <w:p w14:paraId="52DC2C25" w14:textId="77777777" w:rsidR="00967C69" w:rsidRPr="00C6112E" w:rsidRDefault="00967C69" w:rsidP="00967C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C6112E">
        <w:rPr>
          <w:color w:val="000000" w:themeColor="text1"/>
        </w:rPr>
        <w:t>Sincerely,</w:t>
      </w:r>
      <w:r w:rsidRPr="00C6112E">
        <w:rPr>
          <w:color w:val="000000" w:themeColor="text1"/>
        </w:rPr>
        <w:tab/>
      </w:r>
      <w:r w:rsidRPr="00C6112E">
        <w:rPr>
          <w:color w:val="000000" w:themeColor="text1"/>
        </w:rPr>
        <w:tab/>
      </w:r>
      <w:r w:rsidRPr="00C6112E">
        <w:rPr>
          <w:color w:val="000000" w:themeColor="text1"/>
        </w:rPr>
        <w:tab/>
      </w:r>
      <w:r w:rsidRPr="00C6112E">
        <w:rPr>
          <w:color w:val="000000" w:themeColor="text1"/>
        </w:rPr>
        <w:tab/>
      </w:r>
      <w:r w:rsidRPr="00C6112E">
        <w:rPr>
          <w:color w:val="000000" w:themeColor="text1"/>
        </w:rPr>
        <w:tab/>
      </w:r>
      <w:r w:rsidRPr="00C6112E">
        <w:rPr>
          <w:color w:val="000000" w:themeColor="text1"/>
        </w:rPr>
        <w:tab/>
      </w:r>
      <w:r w:rsidRPr="00C6112E">
        <w:rPr>
          <w:color w:val="000000" w:themeColor="text1"/>
        </w:rPr>
        <w:tab/>
        <w:t xml:space="preserve">          Endorsed by,</w:t>
      </w:r>
    </w:p>
    <w:p w14:paraId="63966B2B" w14:textId="77777777" w:rsidR="00967C69" w:rsidRPr="00C6112E" w:rsidRDefault="00967C69" w:rsidP="00967C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67C69" w14:paraId="672CBF2F" w14:textId="77777777" w:rsidTr="008F59DB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9A47C2" w14:textId="77777777" w:rsidR="00967C69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183247"/>
              </w:rPr>
            </w:pPr>
            <w:r>
              <w:rPr>
                <w:color w:val="183247"/>
              </w:rPr>
              <w:t>/s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65BFAFF8" w14:textId="77777777" w:rsidR="00967C69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183247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EBCC7" w14:textId="77777777" w:rsidR="00967C69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183247"/>
              </w:rPr>
            </w:pPr>
            <w:r>
              <w:rPr>
                <w:color w:val="183247"/>
              </w:rPr>
              <w:t>/s</w:t>
            </w:r>
          </w:p>
        </w:tc>
      </w:tr>
      <w:tr w:rsidR="00967C69" w14:paraId="50B74B75" w14:textId="77777777" w:rsidTr="008F59DB">
        <w:tc>
          <w:tcPr>
            <w:tcW w:w="31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F6450" w14:textId="77777777" w:rsidR="00967C69" w:rsidRPr="00C6112E" w:rsidRDefault="00967C69" w:rsidP="008F59DB">
            <w:pPr>
              <w:pStyle w:val="NormalWeb"/>
              <w:spacing w:before="0" w:beforeAutospacing="0" w:after="0" w:afterAutospacing="0"/>
              <w:ind w:left="160" w:hanging="160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Tabatha Blacksmith</w:t>
            </w:r>
            <w:r w:rsidRPr="00EF2EFC">
              <w:rPr>
                <w:color w:val="000000" w:themeColor="text1"/>
              </w:rPr>
              <w:t xml:space="preserve">   </w:t>
            </w:r>
            <w:r>
              <w:rPr>
                <w:color w:val="000000" w:themeColor="text1"/>
              </w:rPr>
              <w:t xml:space="preserve">    Compliance Coordinator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75A81CAA" w14:textId="77777777" w:rsidR="00967C69" w:rsidRPr="00C6112E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608A29" w14:textId="77777777" w:rsidR="00967C69" w:rsidRPr="00C6112E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C6112E">
              <w:rPr>
                <w:color w:val="000000" w:themeColor="text1"/>
              </w:rPr>
              <w:t xml:space="preserve">   Barbara Sandahl</w:t>
            </w:r>
          </w:p>
          <w:p w14:paraId="0BA13006" w14:textId="77777777" w:rsidR="00967C69" w:rsidRPr="00C6112E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C6112E">
              <w:rPr>
                <w:color w:val="000000" w:themeColor="text1"/>
              </w:rPr>
              <w:t xml:space="preserve">   Deputy Director</w:t>
            </w:r>
          </w:p>
          <w:p w14:paraId="41BC0396" w14:textId="77777777" w:rsidR="00967C69" w:rsidRPr="00C6112E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C6112E">
              <w:rPr>
                <w:color w:val="000000" w:themeColor="text1"/>
              </w:rPr>
              <w:t xml:space="preserve">   For Peter Lavallee</w:t>
            </w:r>
          </w:p>
          <w:p w14:paraId="64E26E2D" w14:textId="77777777" w:rsidR="00967C69" w:rsidRPr="00236330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C6112E">
              <w:rPr>
                <w:color w:val="000000" w:themeColor="text1"/>
              </w:rPr>
              <w:t xml:space="preserve">   Executive Director</w:t>
            </w:r>
          </w:p>
          <w:p w14:paraId="5DA9A8A3" w14:textId="77777777" w:rsidR="00967C69" w:rsidRDefault="00967C69" w:rsidP="008F59DB">
            <w:pPr>
              <w:pStyle w:val="NormalWeb"/>
              <w:spacing w:before="0" w:beforeAutospacing="0" w:after="0" w:afterAutospacing="0"/>
              <w:textAlignment w:val="baseline"/>
              <w:rPr>
                <w:color w:val="183247"/>
              </w:rPr>
            </w:pPr>
          </w:p>
        </w:tc>
      </w:tr>
    </w:tbl>
    <w:p w14:paraId="7BACE31C" w14:textId="1B3665B9" w:rsidR="00B312C5" w:rsidRPr="00B312C5" w:rsidRDefault="00B312C5" w:rsidP="00967C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183247"/>
        </w:rPr>
      </w:pPr>
    </w:p>
    <w:sectPr w:rsidR="00B312C5" w:rsidRPr="00B312C5" w:rsidSect="00D45C6E">
      <w:headerReference w:type="first" r:id="rId12"/>
      <w:pgSz w:w="12240" w:h="15840"/>
      <w:pgMar w:top="1350" w:right="1440" w:bottom="27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43CBB" w14:textId="77777777" w:rsidR="00552B69" w:rsidRDefault="00552B69" w:rsidP="00B2432C">
      <w:pPr>
        <w:spacing w:after="0" w:line="240" w:lineRule="auto"/>
      </w:pPr>
      <w:r>
        <w:separator/>
      </w:r>
    </w:p>
  </w:endnote>
  <w:endnote w:type="continuationSeparator" w:id="0">
    <w:p w14:paraId="40CC85E6" w14:textId="77777777" w:rsidR="00552B69" w:rsidRDefault="00552B69" w:rsidP="00B2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AE710" w14:textId="77777777" w:rsidR="00552B69" w:rsidRDefault="00552B69" w:rsidP="00B2432C">
      <w:pPr>
        <w:spacing w:after="0" w:line="240" w:lineRule="auto"/>
      </w:pPr>
      <w:r>
        <w:separator/>
      </w:r>
    </w:p>
  </w:footnote>
  <w:footnote w:type="continuationSeparator" w:id="0">
    <w:p w14:paraId="76D17688" w14:textId="77777777" w:rsidR="00552B69" w:rsidRDefault="00552B69" w:rsidP="00B24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3271" w14:textId="77777777" w:rsidR="00817E5F" w:rsidRDefault="00817E5F" w:rsidP="00B2432C">
    <w:pPr>
      <w:pStyle w:val="Heading2"/>
      <w:spacing w:before="0"/>
      <w:jc w:val="center"/>
      <w:rPr>
        <w:rFonts w:ascii="Arial" w:hAnsi="Arial" w:cs="Arial"/>
        <w:szCs w:val="24"/>
      </w:rPr>
    </w:pPr>
  </w:p>
  <w:p w14:paraId="2DED7856" w14:textId="77777777" w:rsidR="00817E5F" w:rsidRDefault="00817E5F" w:rsidP="00B2432C">
    <w:pPr>
      <w:pStyle w:val="Heading2"/>
      <w:spacing w:before="0"/>
      <w:jc w:val="center"/>
      <w:rPr>
        <w:rFonts w:ascii="Arial" w:hAnsi="Arial" w:cs="Arial"/>
        <w:szCs w:val="24"/>
      </w:rPr>
    </w:pPr>
  </w:p>
  <w:p w14:paraId="5202264F" w14:textId="2FCEDC7D" w:rsidR="00B2432C" w:rsidRPr="002F129F" w:rsidRDefault="00B2432C" w:rsidP="00B2432C">
    <w:pPr>
      <w:pStyle w:val="Heading2"/>
      <w:spacing w:before="0"/>
      <w:jc w:val="center"/>
      <w:rPr>
        <w:rFonts w:ascii="Arial" w:hAnsi="Arial" w:cs="Arial"/>
        <w:szCs w:val="24"/>
      </w:rPr>
    </w:pPr>
    <w:r w:rsidRPr="00F420FB">
      <w:rPr>
        <w:rFonts w:ascii="Arial" w:hAnsi="Arial" w:cs="Arial"/>
        <w:noProof/>
        <w:szCs w:val="24"/>
        <w:lang w:val="en-US" w:eastAsia="en-US"/>
      </w:rPr>
      <w:drawing>
        <wp:inline distT="0" distB="0" distL="0" distR="0" wp14:anchorId="50FF2435" wp14:editId="671CDB32">
          <wp:extent cx="1028700" cy="1028700"/>
          <wp:effectExtent l="0" t="0" r="0" b="0"/>
          <wp:docPr id="1" name="Picture 1" descr="wa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47B8B" w14:textId="77777777" w:rsidR="00B2432C" w:rsidRPr="00092447" w:rsidRDefault="00B2432C" w:rsidP="00B2432C">
    <w:pPr>
      <w:pStyle w:val="Heading1"/>
      <w:spacing w:before="0"/>
      <w:jc w:val="center"/>
      <w:rPr>
        <w:rFonts w:ascii="Arial" w:hAnsi="Arial" w:cs="Arial"/>
        <w:color w:val="008000"/>
        <w:szCs w:val="24"/>
      </w:rPr>
    </w:pPr>
    <w:r w:rsidRPr="00092447">
      <w:rPr>
        <w:rFonts w:ascii="Arial" w:hAnsi="Arial" w:cs="Arial"/>
        <w:color w:val="008000"/>
        <w:szCs w:val="24"/>
      </w:rPr>
      <w:t>State of Washington</w:t>
    </w:r>
  </w:p>
  <w:p w14:paraId="70844AFA" w14:textId="77777777" w:rsidR="00B2432C" w:rsidRPr="00092447" w:rsidRDefault="00B2432C" w:rsidP="00B2432C">
    <w:pPr>
      <w:pStyle w:val="Heading1"/>
      <w:jc w:val="center"/>
      <w:rPr>
        <w:rFonts w:ascii="Arial" w:hAnsi="Arial" w:cs="Arial"/>
        <w:color w:val="008000"/>
        <w:szCs w:val="24"/>
      </w:rPr>
    </w:pPr>
    <w:r w:rsidRPr="00092447">
      <w:rPr>
        <w:rFonts w:ascii="Arial" w:hAnsi="Arial" w:cs="Arial"/>
        <w:color w:val="008000"/>
        <w:szCs w:val="24"/>
      </w:rPr>
      <w:t>PUBLIC DISCLOSURE COMMISSION</w:t>
    </w:r>
  </w:p>
  <w:p w14:paraId="1E3D3D9A" w14:textId="77777777" w:rsidR="00B2432C" w:rsidRPr="00092447" w:rsidRDefault="00B2432C" w:rsidP="00B2432C">
    <w:pPr>
      <w:spacing w:after="0"/>
      <w:jc w:val="center"/>
      <w:rPr>
        <w:rFonts w:cs="Arial"/>
        <w:color w:val="008000"/>
        <w:szCs w:val="24"/>
      </w:rPr>
    </w:pPr>
    <w:r w:rsidRPr="00092447">
      <w:rPr>
        <w:rFonts w:cs="Arial"/>
        <w:color w:val="008000"/>
        <w:szCs w:val="24"/>
      </w:rPr>
      <w:t xml:space="preserve">711 Capitol Way Rm. 206, PO Box 40908 </w:t>
    </w:r>
    <w:r w:rsidRPr="00092447">
      <w:rPr>
        <w:rFonts w:cs="Arial"/>
        <w:color w:val="008000"/>
        <w:szCs w:val="24"/>
      </w:rPr>
      <w:sym w:font="Symbol" w:char="F0B7"/>
    </w:r>
    <w:r w:rsidRPr="00092447">
      <w:rPr>
        <w:rFonts w:cs="Arial"/>
        <w:color w:val="008000"/>
        <w:szCs w:val="24"/>
      </w:rPr>
      <w:t xml:space="preserve"> Olympia, Washington 98504-0908 </w:t>
    </w:r>
  </w:p>
  <w:p w14:paraId="2E70FC43" w14:textId="77777777" w:rsidR="00B2432C" w:rsidRDefault="00B2432C" w:rsidP="00B2432C">
    <w:pPr>
      <w:spacing w:after="0"/>
      <w:jc w:val="center"/>
      <w:rPr>
        <w:rFonts w:cs="Arial"/>
        <w:color w:val="008000"/>
        <w:szCs w:val="24"/>
      </w:rPr>
    </w:pPr>
    <w:r w:rsidRPr="00092447">
      <w:rPr>
        <w:rFonts w:cs="Arial"/>
        <w:color w:val="008000"/>
        <w:szCs w:val="24"/>
      </w:rPr>
      <w:t xml:space="preserve">(360) 753-1111 </w:t>
    </w:r>
    <w:r w:rsidRPr="00092447">
      <w:rPr>
        <w:rFonts w:cs="Arial"/>
        <w:color w:val="008000"/>
        <w:szCs w:val="24"/>
      </w:rPr>
      <w:sym w:font="Symbol" w:char="F0B7"/>
    </w:r>
    <w:r w:rsidRPr="00092447">
      <w:rPr>
        <w:rFonts w:cs="Arial"/>
        <w:color w:val="008000"/>
        <w:szCs w:val="24"/>
      </w:rPr>
      <w:t xml:space="preserve"> FAX (360) 753-1112</w:t>
    </w:r>
  </w:p>
  <w:p w14:paraId="3F8A5C79" w14:textId="77777777" w:rsidR="00B2432C" w:rsidRPr="000E1F7D" w:rsidRDefault="00B2432C" w:rsidP="00B2432C">
    <w:pPr>
      <w:spacing w:after="0"/>
      <w:jc w:val="center"/>
      <w:rPr>
        <w:rFonts w:cs="Arial"/>
        <w:b/>
        <w:bCs/>
        <w:color w:val="008000"/>
        <w:szCs w:val="24"/>
        <w:u w:val="single"/>
      </w:rPr>
    </w:pPr>
    <w:r w:rsidRPr="00092447">
      <w:rPr>
        <w:rFonts w:cs="Arial"/>
        <w:b/>
        <w:bCs/>
        <w:color w:val="008000"/>
        <w:szCs w:val="24"/>
      </w:rPr>
      <w:t xml:space="preserve">Toll Free 1-877-601-2828 </w:t>
    </w:r>
    <w:r w:rsidRPr="00092447">
      <w:rPr>
        <w:rFonts w:cs="Arial"/>
        <w:b/>
        <w:bCs/>
        <w:color w:val="008000"/>
        <w:szCs w:val="24"/>
      </w:rPr>
      <w:sym w:font="Symbol" w:char="F0B7"/>
    </w:r>
    <w:r w:rsidRPr="00092447">
      <w:rPr>
        <w:rFonts w:cs="Arial"/>
        <w:b/>
        <w:bCs/>
        <w:color w:val="008000"/>
        <w:szCs w:val="24"/>
      </w:rPr>
      <w:t xml:space="preserve"> E-mail: </w:t>
    </w:r>
    <w:hyperlink r:id="rId2" w:history="1">
      <w:r w:rsidRPr="00092447">
        <w:rPr>
          <w:rStyle w:val="Hyperlink"/>
          <w:rFonts w:cs="Arial"/>
          <w:b/>
          <w:bCs/>
          <w:color w:val="008000"/>
          <w:szCs w:val="24"/>
        </w:rPr>
        <w:t>pdc@pdc.wa.gov</w:t>
      </w:r>
    </w:hyperlink>
    <w:r w:rsidRPr="00092447">
      <w:rPr>
        <w:rFonts w:cs="Arial"/>
        <w:b/>
        <w:bCs/>
        <w:color w:val="008000"/>
        <w:szCs w:val="24"/>
      </w:rPr>
      <w:t xml:space="preserve"> </w:t>
    </w:r>
    <w:r w:rsidRPr="00092447">
      <w:rPr>
        <w:rFonts w:cs="Arial"/>
        <w:b/>
        <w:bCs/>
        <w:color w:val="008000"/>
        <w:szCs w:val="24"/>
      </w:rPr>
      <w:sym w:font="Symbol" w:char="F0B7"/>
    </w:r>
    <w:r w:rsidRPr="00092447">
      <w:rPr>
        <w:rFonts w:cs="Arial"/>
        <w:b/>
        <w:bCs/>
        <w:color w:val="008000"/>
        <w:szCs w:val="24"/>
      </w:rPr>
      <w:t xml:space="preserve"> Website: </w:t>
    </w:r>
    <w:hyperlink r:id="rId3" w:history="1">
      <w:r w:rsidRPr="00092447">
        <w:rPr>
          <w:rStyle w:val="Hyperlink"/>
          <w:rFonts w:cs="Arial"/>
          <w:b/>
          <w:bCs/>
          <w:color w:val="008000"/>
          <w:szCs w:val="24"/>
        </w:rPr>
        <w:t>www.pdc.wa.gov</w:t>
      </w:r>
    </w:hyperlink>
  </w:p>
  <w:p w14:paraId="3A0A6865" w14:textId="77777777" w:rsidR="00B2432C" w:rsidRDefault="00B24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F31D1"/>
    <w:multiLevelType w:val="multilevel"/>
    <w:tmpl w:val="A520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E416A4"/>
    <w:multiLevelType w:val="hybridMultilevel"/>
    <w:tmpl w:val="8DE63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F6021"/>
    <w:multiLevelType w:val="hybridMultilevel"/>
    <w:tmpl w:val="5684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2C"/>
    <w:rsid w:val="00024E77"/>
    <w:rsid w:val="000303B2"/>
    <w:rsid w:val="0003589C"/>
    <w:rsid w:val="000916D9"/>
    <w:rsid w:val="00095B1A"/>
    <w:rsid w:val="000D1ADD"/>
    <w:rsid w:val="0010527B"/>
    <w:rsid w:val="0013729F"/>
    <w:rsid w:val="00153120"/>
    <w:rsid w:val="001800E3"/>
    <w:rsid w:val="001A6272"/>
    <w:rsid w:val="001B501E"/>
    <w:rsid w:val="00251AA7"/>
    <w:rsid w:val="00267125"/>
    <w:rsid w:val="00273760"/>
    <w:rsid w:val="0027422A"/>
    <w:rsid w:val="002A5EDE"/>
    <w:rsid w:val="00342EC8"/>
    <w:rsid w:val="00346C94"/>
    <w:rsid w:val="00352A0C"/>
    <w:rsid w:val="00361F91"/>
    <w:rsid w:val="00362DA1"/>
    <w:rsid w:val="00377DED"/>
    <w:rsid w:val="003B37BA"/>
    <w:rsid w:val="003D55D5"/>
    <w:rsid w:val="003D6633"/>
    <w:rsid w:val="003E6F3F"/>
    <w:rsid w:val="00417750"/>
    <w:rsid w:val="004809AD"/>
    <w:rsid w:val="004B7844"/>
    <w:rsid w:val="004C6225"/>
    <w:rsid w:val="005100C5"/>
    <w:rsid w:val="00514E86"/>
    <w:rsid w:val="00552B69"/>
    <w:rsid w:val="0056262B"/>
    <w:rsid w:val="005B3A69"/>
    <w:rsid w:val="005B6F61"/>
    <w:rsid w:val="005B7F28"/>
    <w:rsid w:val="005F2A62"/>
    <w:rsid w:val="005F478F"/>
    <w:rsid w:val="00600A2D"/>
    <w:rsid w:val="00604960"/>
    <w:rsid w:val="00605A18"/>
    <w:rsid w:val="00625002"/>
    <w:rsid w:val="00632C0A"/>
    <w:rsid w:val="00645ED6"/>
    <w:rsid w:val="006502FE"/>
    <w:rsid w:val="00650DFA"/>
    <w:rsid w:val="00687DA1"/>
    <w:rsid w:val="006B3E99"/>
    <w:rsid w:val="00717623"/>
    <w:rsid w:val="00747AA6"/>
    <w:rsid w:val="00765AA7"/>
    <w:rsid w:val="007B32A4"/>
    <w:rsid w:val="007D1B62"/>
    <w:rsid w:val="00803AB9"/>
    <w:rsid w:val="00817E5F"/>
    <w:rsid w:val="00846901"/>
    <w:rsid w:val="00856D6F"/>
    <w:rsid w:val="008A3B7A"/>
    <w:rsid w:val="00920624"/>
    <w:rsid w:val="00922B52"/>
    <w:rsid w:val="00946E4D"/>
    <w:rsid w:val="0096430B"/>
    <w:rsid w:val="00967C69"/>
    <w:rsid w:val="00973301"/>
    <w:rsid w:val="009D475F"/>
    <w:rsid w:val="009F11BC"/>
    <w:rsid w:val="00A6056D"/>
    <w:rsid w:val="00A71671"/>
    <w:rsid w:val="00A846CA"/>
    <w:rsid w:val="00B2432C"/>
    <w:rsid w:val="00B312C5"/>
    <w:rsid w:val="00B63B06"/>
    <w:rsid w:val="00C5093D"/>
    <w:rsid w:val="00C6112E"/>
    <w:rsid w:val="00CC4B40"/>
    <w:rsid w:val="00CE04BB"/>
    <w:rsid w:val="00CF027F"/>
    <w:rsid w:val="00D02290"/>
    <w:rsid w:val="00D20F79"/>
    <w:rsid w:val="00D35A4D"/>
    <w:rsid w:val="00D375C7"/>
    <w:rsid w:val="00D40137"/>
    <w:rsid w:val="00D45C6E"/>
    <w:rsid w:val="00D5408C"/>
    <w:rsid w:val="00D5679E"/>
    <w:rsid w:val="00E15BBD"/>
    <w:rsid w:val="00E36428"/>
    <w:rsid w:val="00E5067F"/>
    <w:rsid w:val="00E90D65"/>
    <w:rsid w:val="00E96754"/>
    <w:rsid w:val="00EF029C"/>
    <w:rsid w:val="00F03CC2"/>
    <w:rsid w:val="00F174BC"/>
    <w:rsid w:val="00F512E0"/>
    <w:rsid w:val="00FF2D3B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0CEEC68"/>
  <w15:chartTrackingRefBased/>
  <w15:docId w15:val="{0EC99250-631E-4640-9A89-AA65197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3A6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2432C"/>
    <w:pPr>
      <w:spacing w:before="480" w:after="0" w:line="240" w:lineRule="auto"/>
      <w:contextualSpacing/>
      <w:outlineLvl w:val="0"/>
    </w:pPr>
    <w:rPr>
      <w:rFonts w:ascii="Verdana" w:eastAsia="Times New Roman" w:hAnsi="Verdana" w:cs="Times New Roman"/>
      <w:b/>
      <w:bCs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B2432C"/>
    <w:pPr>
      <w:spacing w:before="200" w:after="0" w:line="240" w:lineRule="auto"/>
      <w:outlineLvl w:val="1"/>
    </w:pPr>
    <w:rPr>
      <w:rFonts w:ascii="Verdana" w:eastAsia="Times New Roman" w:hAnsi="Verdana" w:cs="Times New Roman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32C"/>
  </w:style>
  <w:style w:type="paragraph" w:styleId="Footer">
    <w:name w:val="footer"/>
    <w:basedOn w:val="Normal"/>
    <w:link w:val="FooterChar"/>
    <w:uiPriority w:val="99"/>
    <w:unhideWhenUsed/>
    <w:rsid w:val="00B24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32C"/>
  </w:style>
  <w:style w:type="character" w:customStyle="1" w:styleId="Heading1Char">
    <w:name w:val="Heading 1 Char"/>
    <w:basedOn w:val="DefaultParagraphFont"/>
    <w:link w:val="Heading1"/>
    <w:rsid w:val="00B2432C"/>
    <w:rPr>
      <w:rFonts w:ascii="Verdana" w:eastAsia="Times New Roman" w:hAnsi="Verdana" w:cs="Times New Roman"/>
      <w:b/>
      <w:bCs/>
      <w:sz w:val="28"/>
      <w:szCs w:val="28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2432C"/>
    <w:rPr>
      <w:rFonts w:ascii="Verdana" w:eastAsia="Times New Roman" w:hAnsi="Verdana" w:cs="Times New Roman"/>
      <w:b/>
      <w:bCs/>
      <w:sz w:val="26"/>
      <w:szCs w:val="26"/>
      <w:lang w:val="x-none" w:eastAsia="x-none"/>
    </w:rPr>
  </w:style>
  <w:style w:type="character" w:styleId="Hyperlink">
    <w:name w:val="Hyperlink"/>
    <w:rsid w:val="00B2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1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312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671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1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12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125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1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1AD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6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dc@pdc.w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barbarae@lifelon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dc.wa.gov/" TargetMode="External"/><Relationship Id="rId2" Type="http://schemas.openxmlformats.org/officeDocument/2006/relationships/hyperlink" Target="mailto:pdc@pdc.wa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1EB7C9F20B4496FA20870A5E2AE8" ma:contentTypeVersion="8" ma:contentTypeDescription="Create a new document." ma:contentTypeScope="" ma:versionID="6937dfc890ea6180043fa68b7a122c19">
  <xsd:schema xmlns:xsd="http://www.w3.org/2001/XMLSchema" xmlns:xs="http://www.w3.org/2001/XMLSchema" xmlns:p="http://schemas.microsoft.com/office/2006/metadata/properties" xmlns:ns3="674cea20-1201-4405-ad63-8b198ae8dd5c" targetNamespace="http://schemas.microsoft.com/office/2006/metadata/properties" ma:root="true" ma:fieldsID="cfc5847c57d5835df0e0e148547f4d4c" ns3:_="">
    <xsd:import namespace="674cea20-1201-4405-ad63-8b198ae8dd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ea20-1201-4405-ad63-8b198ae8d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C7B48-E169-46A8-8087-59B3315A9A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29A44-A4FF-414C-88A4-4B15D64BE90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674cea20-1201-4405-ad63-8b198ae8dd5c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2C9615-5AD3-4368-B959-258DFEB3D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cea20-1201-4405-ad63-8b198ae8d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Greer</dc:creator>
  <cp:keywords/>
  <dc:description/>
  <cp:lastModifiedBy>Fox Blackhorn</cp:lastModifiedBy>
  <cp:revision>3</cp:revision>
  <cp:lastPrinted>2020-02-26T01:32:00Z</cp:lastPrinted>
  <dcterms:created xsi:type="dcterms:W3CDTF">2020-03-10T01:49:00Z</dcterms:created>
  <dcterms:modified xsi:type="dcterms:W3CDTF">2020-03-10T01:50:00Z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0x010100A3BF1EB7C9F20B4496FA20870A5E2AE8</vt:lpwstr>
  </property>
</Properties>
</file>